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2451" w:rsidRDefault="004D1921" w:rsidP="004D1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921">
        <w:rPr>
          <w:rFonts w:ascii="Times New Roman" w:hAnsi="Times New Roman" w:cs="Times New Roman"/>
          <w:b/>
          <w:sz w:val="24"/>
          <w:szCs w:val="24"/>
        </w:rPr>
        <w:t xml:space="preserve">План мероприятий </w:t>
      </w:r>
      <w:r w:rsidR="00846F29" w:rsidRPr="004D1921">
        <w:rPr>
          <w:rFonts w:ascii="Times New Roman" w:hAnsi="Times New Roman" w:cs="Times New Roman"/>
          <w:b/>
          <w:sz w:val="24"/>
          <w:szCs w:val="24"/>
        </w:rPr>
        <w:t>МБОУ СОШ № 2</w:t>
      </w:r>
    </w:p>
    <w:p w:rsidR="00846F29" w:rsidRPr="004D1921" w:rsidRDefault="00422451" w:rsidP="004D1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проведению «Г</w:t>
      </w:r>
      <w:r w:rsidR="004D1921" w:rsidRPr="004D1921">
        <w:rPr>
          <w:rFonts w:ascii="Times New Roman" w:hAnsi="Times New Roman" w:cs="Times New Roman"/>
          <w:b/>
          <w:sz w:val="24"/>
          <w:szCs w:val="24"/>
        </w:rPr>
        <w:t>ода педагога и наставника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46F29" w:rsidRDefault="00846F29" w:rsidP="00EE319C">
      <w:pPr>
        <w:spacing w:after="0" w:line="240" w:lineRule="auto"/>
        <w:rPr>
          <w:rFonts w:ascii="Times New Roman" w:hAnsi="Times New Roman" w:cs="Times New Roman"/>
        </w:rPr>
      </w:pPr>
    </w:p>
    <w:p w:rsidR="00846F29" w:rsidRDefault="00846F29" w:rsidP="00EE31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9493" w:type="dxa"/>
        <w:tblLayout w:type="fixed"/>
        <w:tblLook w:val="04A0" w:firstRow="1" w:lastRow="0" w:firstColumn="1" w:lastColumn="0" w:noHBand="0" w:noVBand="1"/>
      </w:tblPr>
      <w:tblGrid>
        <w:gridCol w:w="3539"/>
        <w:gridCol w:w="2693"/>
        <w:gridCol w:w="3261"/>
      </w:tblGrid>
      <w:tr w:rsidR="00422451" w:rsidRPr="00422451" w:rsidTr="00422451">
        <w:tc>
          <w:tcPr>
            <w:tcW w:w="3539" w:type="dxa"/>
          </w:tcPr>
          <w:p w:rsidR="00422451" w:rsidRPr="00422451" w:rsidRDefault="00422451" w:rsidP="004224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693" w:type="dxa"/>
          </w:tcPr>
          <w:p w:rsidR="00422451" w:rsidRPr="00422451" w:rsidRDefault="00422451" w:rsidP="004224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4224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роки</w:t>
            </w:r>
          </w:p>
        </w:tc>
        <w:tc>
          <w:tcPr>
            <w:tcW w:w="3261" w:type="dxa"/>
          </w:tcPr>
          <w:p w:rsidR="00422451" w:rsidRPr="00422451" w:rsidRDefault="00422451" w:rsidP="004224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4224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тветственные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Торжественное открытие Года педагога и наставника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 xml:space="preserve"> 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евраля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 директора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Фотовыставка «Школьные истории»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 директора, учителя технологии и ИЗО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Всероссийской акции «Мой учитель родного языка»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Конференция «Учителя и наставники великого Петра»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Зам.директора, учитель истории и обществознания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D57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Всероссийской акции «Учить.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Вдохновлять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Развивать.»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D57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стенд «История женского образования в России» к международному женскому дню. 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 директора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«Своя игра» на тему «История образования в России и мире к 200 летию со дня рождения русского педагога, писателя К.Д. Ушинского»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 директора, учителя литературы, учителя истории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Участие в конкурсе «Лучшие практики наставничества 2023 года»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Концерт «Учителя-герои Великой Отечественной Войны» ко Дню Победы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прель-май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Оформление школьной выставки «Цитаты великих педагогов»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Зам.директора, учителя истории, учителя русского языка и литературы, педагог-психолог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Всероссийской акции среди обучающихся «Спасибо, учитель!»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ентябрь-октябрь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Зам.директора, педагоги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Акция «Служба заботы об учителях» ко Дню учителя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Зам.директора, классные руководители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Интерактивная игра «Тайны школьных слов» ко Дню словаря и юбилею В.И. Даля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Библиотекарь, учителя русского языка</w:t>
            </w:r>
          </w:p>
        </w:tc>
      </w:tr>
      <w:tr w:rsidR="00422451" w:rsidRPr="00422451" w:rsidTr="00422451">
        <w:tc>
          <w:tcPr>
            <w:tcW w:w="3539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Торжественное закрытие Года педагога и наставника</w:t>
            </w:r>
          </w:p>
        </w:tc>
        <w:tc>
          <w:tcPr>
            <w:tcW w:w="2693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261" w:type="dxa"/>
          </w:tcPr>
          <w:p w:rsidR="00422451" w:rsidRPr="00422451" w:rsidRDefault="00422451" w:rsidP="00551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451">
              <w:rPr>
                <w:rFonts w:ascii="Times New Roman" w:hAnsi="Times New Roman" w:cs="Times New Roman"/>
                <w:sz w:val="28"/>
                <w:szCs w:val="28"/>
              </w:rPr>
              <w:t>Зам. директора</w:t>
            </w:r>
          </w:p>
        </w:tc>
      </w:tr>
    </w:tbl>
    <w:p w:rsidR="00EE319C" w:rsidRDefault="00EE319C" w:rsidP="00EE319C">
      <w:pPr>
        <w:rPr>
          <w:rFonts w:ascii="Times New Roman" w:hAnsi="Times New Roman" w:cs="Times New Roman"/>
          <w:sz w:val="28"/>
          <w:szCs w:val="28"/>
        </w:rPr>
      </w:pPr>
    </w:p>
    <w:p w:rsidR="00EE319C" w:rsidRDefault="00EE319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p w:rsidR="000233EC" w:rsidRDefault="000233EC" w:rsidP="002B789E">
      <w:pPr>
        <w:rPr>
          <w:rFonts w:ascii="Times New Roman" w:hAnsi="Times New Roman" w:cs="Times New Roman"/>
          <w:sz w:val="28"/>
          <w:szCs w:val="28"/>
        </w:rPr>
      </w:pPr>
    </w:p>
    <w:sectPr w:rsidR="00023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0679" w:rsidRDefault="00E30679" w:rsidP="00EE319C">
      <w:pPr>
        <w:spacing w:after="0" w:line="240" w:lineRule="auto"/>
      </w:pPr>
      <w:r>
        <w:separator/>
      </w:r>
    </w:p>
  </w:endnote>
  <w:endnote w:type="continuationSeparator" w:id="0">
    <w:p w:rsidR="00E30679" w:rsidRDefault="00E30679" w:rsidP="00EE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0679" w:rsidRDefault="00E30679" w:rsidP="00EE319C">
      <w:pPr>
        <w:spacing w:after="0" w:line="240" w:lineRule="auto"/>
      </w:pPr>
      <w:r>
        <w:separator/>
      </w:r>
    </w:p>
  </w:footnote>
  <w:footnote w:type="continuationSeparator" w:id="0">
    <w:p w:rsidR="00E30679" w:rsidRDefault="00E30679" w:rsidP="00EE3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E6F"/>
    <w:rsid w:val="000233EC"/>
    <w:rsid w:val="000A08E6"/>
    <w:rsid w:val="000A6E6F"/>
    <w:rsid w:val="00170E0D"/>
    <w:rsid w:val="00215ADE"/>
    <w:rsid w:val="002B789E"/>
    <w:rsid w:val="002E65BA"/>
    <w:rsid w:val="00383768"/>
    <w:rsid w:val="00422451"/>
    <w:rsid w:val="004D1921"/>
    <w:rsid w:val="006E6352"/>
    <w:rsid w:val="007A3CBE"/>
    <w:rsid w:val="00846F29"/>
    <w:rsid w:val="00A638B9"/>
    <w:rsid w:val="00A72AC9"/>
    <w:rsid w:val="00AB5C61"/>
    <w:rsid w:val="00B04142"/>
    <w:rsid w:val="00D25B7D"/>
    <w:rsid w:val="00D579DF"/>
    <w:rsid w:val="00DA5CF9"/>
    <w:rsid w:val="00E30679"/>
    <w:rsid w:val="00EE319C"/>
    <w:rsid w:val="00F95D8C"/>
    <w:rsid w:val="00FD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DB991"/>
  <w15:chartTrackingRefBased/>
  <w15:docId w15:val="{EF2D07BC-F67F-4695-9250-97CB321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2AC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95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E3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319C"/>
  </w:style>
  <w:style w:type="paragraph" w:styleId="a8">
    <w:name w:val="footer"/>
    <w:basedOn w:val="a"/>
    <w:link w:val="a9"/>
    <w:uiPriority w:val="99"/>
    <w:unhideWhenUsed/>
    <w:rsid w:val="00EE3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3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Нина Гордеева</cp:lastModifiedBy>
  <cp:revision>2</cp:revision>
  <cp:lastPrinted>2023-03-21T13:15:00Z</cp:lastPrinted>
  <dcterms:created xsi:type="dcterms:W3CDTF">2023-03-28T05:37:00Z</dcterms:created>
  <dcterms:modified xsi:type="dcterms:W3CDTF">2023-03-28T05:37:00Z</dcterms:modified>
</cp:coreProperties>
</file>